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Қосымшаның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қазақ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түрі</w:t>
      </w:r>
      <w:proofErr w:type="spellEnd"/>
      <w:r>
        <w:rPr>
          <w:sz w:val="28"/>
          <w:szCs w:val="28"/>
        </w:rPr>
        <w:t xml:space="preserve"> бар: </w:t>
      </w:r>
      <w:proofErr w:type="spellStart"/>
      <w:r>
        <w:rPr>
          <w:sz w:val="28"/>
          <w:szCs w:val="28"/>
        </w:rPr>
        <w:t>бірі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b/>
          <w:bCs/>
          <w:sz w:val="28"/>
          <w:szCs w:val="28"/>
        </w:rPr>
        <w:t>жұрнақ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екіншісі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— </w:t>
      </w:r>
      <w:proofErr w:type="spellStart"/>
      <w:r>
        <w:rPr>
          <w:b/>
          <w:bCs/>
          <w:sz w:val="28"/>
          <w:szCs w:val="28"/>
        </w:rPr>
        <w:t>жалғау</w:t>
      </w:r>
      <w:proofErr w:type="spellEnd"/>
      <w:r>
        <w:rPr>
          <w:b/>
          <w:bCs/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anchor distT="165100" distB="502920" distL="164465" distR="259080" simplePos="0" relativeHeight="251658240" behindDoc="0" locked="0" layoutInCell="1" allowOverlap="1">
            <wp:simplePos x="0" y="0"/>
            <wp:positionH relativeFrom="margin">
              <wp:posOffset>394970</wp:posOffset>
            </wp:positionH>
            <wp:positionV relativeFrom="paragraph">
              <wp:posOffset>536575</wp:posOffset>
            </wp:positionV>
            <wp:extent cx="5943600" cy="1876425"/>
            <wp:effectExtent l="0" t="0" r="0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8"/>
          <w:szCs w:val="28"/>
        </w:rPr>
        <w:t>Сонда:</w:t>
      </w:r>
    </w:p>
    <w:p w:rsidR="009960E6" w:rsidRDefault="009960E6" w:rsidP="009960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960E6" w:rsidRDefault="009960E6" w:rsidP="009960E6">
      <w:pPr>
        <w:pStyle w:val="a4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ЖҰРНАҚ</w:t>
      </w:r>
    </w:p>
    <w:p w:rsidR="009960E6" w:rsidRDefault="009960E6" w:rsidP="009960E6">
      <w:pPr>
        <w:pStyle w:val="a4"/>
        <w:ind w:firstLine="567"/>
        <w:jc w:val="center"/>
        <w:rPr>
          <w:b/>
          <w:bCs/>
          <w:sz w:val="28"/>
          <w:szCs w:val="28"/>
        </w:rPr>
      </w:pPr>
    </w:p>
    <w:p w:rsidR="009960E6" w:rsidRDefault="009960E6" w:rsidP="009960E6">
      <w:pPr>
        <w:pStyle w:val="a4"/>
        <w:ind w:firstLine="567"/>
        <w:jc w:val="center"/>
        <w:rPr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210820</wp:posOffset>
                </wp:positionH>
                <wp:positionV relativeFrom="paragraph">
                  <wp:posOffset>545465</wp:posOffset>
                </wp:positionV>
                <wp:extent cx="1371600" cy="825500"/>
                <wp:effectExtent l="0" t="0" r="0" b="0"/>
                <wp:wrapNone/>
                <wp:docPr id="6" name="Группа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825500"/>
                          <a:chOff x="0" y="0"/>
                          <a:chExt cx="1146193" cy="646430"/>
                        </a:xfrm>
                      </wpg:grpSpPr>
                      <pic:pic xmlns:pic="http://schemas.openxmlformats.org/drawingml/2006/picture">
                        <pic:nvPicPr>
                          <pic:cNvPr id="4" name="Shape 5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61665" y="116006"/>
                            <a:ext cx="499745" cy="499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Shape 7"/>
                        <wps:cNvSpPr txBox="1"/>
                        <wps:spPr>
                          <a:xfrm>
                            <a:off x="0" y="170558"/>
                            <a:ext cx="370659" cy="2461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60E6" w:rsidRDefault="009960E6" w:rsidP="009960E6">
                              <w:pPr>
                                <w:pStyle w:val="a4"/>
                                <w:rPr>
                                  <w:sz w:val="28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0"/>
                                </w:rPr>
                                <w:t>I. Су</w:t>
                              </w:r>
                            </w:p>
                          </w:txbxContent>
                        </wps:txbx>
                        <wps:bodyPr lIns="0" tIns="0" rIns="0" bIns="0"/>
                      </wps:wsp>
                      <wps:wsp>
                        <wps:cNvPr id="7" name="Shape 9"/>
                        <wps:cNvSpPr txBox="1"/>
                        <wps:spPr>
                          <a:xfrm>
                            <a:off x="859808" y="0"/>
                            <a:ext cx="286385" cy="646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960E6" w:rsidRDefault="009960E6" w:rsidP="009960E6">
                              <w:pPr>
                                <w:pStyle w:val="a4"/>
                                <w:jc w:val="both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шы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сын </w:t>
                              </w:r>
                              <w:proofErr w:type="spellStart"/>
                              <w:r>
                                <w:rPr>
                                  <w:sz w:val="28"/>
                                </w:rPr>
                                <w:t>лық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8"/>
                                </w:rPr>
                                <w:t>ат</w:t>
                              </w:r>
                              <w:proofErr w:type="spellEnd"/>
                            </w:p>
                          </w:txbxContent>
                        </wps:txbx>
                        <wps:bodyPr lIns="0" tIns="0" rIns="0" bIns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left:0;text-align:left;margin-left:16.6pt;margin-top:42.95pt;width:108pt;height:65pt;z-index:251658240;mso-width-relative:margin;mso-height-relative:margin" coordsize="11461,64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5" o:spid="_x0000_s1027" type="#_x0000_t75" style="position:absolute;left:3616;top:1160;width:4998;height:4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XMs7CAAAA2gAAAA8AAABkcnMvZG93bnJldi54bWxEj1FrwkAQhN8L/odjBV9KvShSJPWUIlQq&#10;PkijP2DJrUlsbi/m1hj/vScU+jjMzDfMYtW7WnXUhsqzgck4AUWce1txYeB4+HqbgwqCbLH2TAbu&#10;FGC1HLwsMLX+xj/UZVKoCOGQooFSpEm1DnlJDsPYN8TRO/nWoUTZFtq2eItwV+tpkrxrhxXHhRIb&#10;WpeU/2ZXZ2Cf03VXd/r1PLWbi0zkvttuMmNGw/7zA5RQL//hv/a3NTCD55V4A/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1zLOwgAAANoAAAAPAAAAAAAAAAAAAAAAAJ8C&#10;AABkcnMvZG93bnJldi54bWxQSwUGAAAAAAQABAD3AAAAjgM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7" o:spid="_x0000_s1028" type="#_x0000_t202" style="position:absolute;top:1705;width:3706;height:2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9960E6" w:rsidRDefault="009960E6" w:rsidP="009960E6">
                        <w:pPr>
                          <w:pStyle w:val="a4"/>
                          <w:rPr>
                            <w:sz w:val="28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0"/>
                          </w:rPr>
                          <w:t>I. Су</w:t>
                        </w:r>
                      </w:p>
                    </w:txbxContent>
                  </v:textbox>
                </v:shape>
                <v:shape id="Shape 9" o:spid="_x0000_s1029" type="#_x0000_t202" style="position:absolute;left:8598;width:2863;height:6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9960E6" w:rsidRDefault="009960E6" w:rsidP="009960E6">
                        <w:pPr>
                          <w:pStyle w:val="a4"/>
                          <w:jc w:val="both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шы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сын </w:t>
                        </w:r>
                        <w:proofErr w:type="spellStart"/>
                        <w:r>
                          <w:rPr>
                            <w:sz w:val="28"/>
                          </w:rPr>
                          <w:t>лық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ат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>
        <w:rPr>
          <w:i/>
          <w:iCs/>
          <w:sz w:val="28"/>
          <w:szCs w:val="28"/>
        </w:rPr>
        <w:t>Жұрнақ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түсіну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тобына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көңіл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аударайық</w:t>
      </w:r>
      <w:proofErr w:type="spellEnd"/>
      <w:r>
        <w:rPr>
          <w:sz w:val="28"/>
          <w:szCs w:val="28"/>
        </w:rPr>
        <w:t>:</w:t>
      </w:r>
      <w:r>
        <w:rPr>
          <w:noProof/>
          <w:lang w:eastAsia="ru-RU"/>
        </w:rPr>
        <w:drawing>
          <wp:anchor distT="194310" distB="34290" distL="0" distR="0" simplePos="0" relativeHeight="251658240" behindDoc="0" locked="0" layoutInCell="1" allowOverlap="1">
            <wp:simplePos x="0" y="0"/>
            <wp:positionH relativeFrom="margin">
              <wp:posOffset>2414905</wp:posOffset>
            </wp:positionH>
            <wp:positionV relativeFrom="paragraph">
              <wp:posOffset>552450</wp:posOffset>
            </wp:positionV>
            <wp:extent cx="1350645" cy="777875"/>
            <wp:effectExtent l="0" t="0" r="1905" b="317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777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Бірінші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топтағы</w:t>
      </w:r>
      <w:proofErr w:type="spellEnd"/>
      <w:r>
        <w:rPr>
          <w:sz w:val="28"/>
          <w:szCs w:val="28"/>
        </w:rPr>
        <w:t xml:space="preserve"> </w:t>
      </w:r>
      <w:r>
        <w:rPr>
          <w:b/>
          <w:i/>
          <w:iCs/>
          <w:sz w:val="28"/>
          <w:szCs w:val="28"/>
        </w:rPr>
        <w:t>су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сөзі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sz w:val="28"/>
          <w:szCs w:val="28"/>
        </w:rPr>
        <w:t>заттық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ұғымды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білдіретін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бұған</w:t>
      </w:r>
      <w:proofErr w:type="spellEnd"/>
      <w:r>
        <w:rPr>
          <w:rFonts w:eastAsia="Arial"/>
          <w:smallCaps/>
          <w:sz w:val="28"/>
          <w:szCs w:val="28"/>
        </w:rPr>
        <w:t xml:space="preserve"> 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-сын, 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төрізді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белшектерін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қосқанда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|</w:t>
      </w:r>
      <w:proofErr w:type="spellStart"/>
      <w:r>
        <w:rPr>
          <w:sz w:val="28"/>
          <w:szCs w:val="28"/>
        </w:rPr>
        <w:t>төрт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(</w:t>
      </w:r>
      <w:proofErr w:type="spellStart"/>
      <w:r>
        <w:rPr>
          <w:i/>
          <w:iCs/>
          <w:sz w:val="28"/>
          <w:szCs w:val="28"/>
        </w:rPr>
        <w:t>сушы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сусын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сулық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суат</w:t>
      </w:r>
      <w:proofErr w:type="spellEnd"/>
      <w:r>
        <w:rPr>
          <w:i/>
          <w:iCs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заттық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үғымды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білдіретін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әркелкі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жаңа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Сондай-ақ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екінші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сөздердің</w:t>
      </w:r>
      <w:proofErr w:type="spellEnd"/>
      <w:r>
        <w:rPr>
          <w:sz w:val="28"/>
          <w:szCs w:val="28"/>
        </w:rPr>
        <w:t xml:space="preserve"> де </w:t>
      </w:r>
      <w:r>
        <w:rPr>
          <w:b/>
          <w:i/>
          <w:iCs/>
          <w:sz w:val="28"/>
          <w:szCs w:val="28"/>
        </w:rPr>
        <w:t>су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сөзі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sz w:val="28"/>
          <w:szCs w:val="28"/>
        </w:rPr>
        <w:t>заттық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ұғымды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білдіретін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, ал </w:t>
      </w:r>
      <w:proofErr w:type="spellStart"/>
      <w:r>
        <w:rPr>
          <w:sz w:val="28"/>
          <w:szCs w:val="28"/>
        </w:rPr>
        <w:t>бұдан</w:t>
      </w:r>
      <w:proofErr w:type="spellEnd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-ла</w:t>
      </w:r>
      <w:r>
        <w:rPr>
          <w:i/>
          <w:iCs/>
          <w:sz w:val="28"/>
          <w:szCs w:val="28"/>
        </w:rPr>
        <w:t>, -ар, -</w:t>
      </w:r>
      <w:proofErr w:type="spellStart"/>
      <w:r>
        <w:rPr>
          <w:i/>
          <w:iCs/>
          <w:sz w:val="28"/>
          <w:szCs w:val="28"/>
        </w:rPr>
        <w:t>сы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өрбіген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сула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суар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сусы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суса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rFonts w:eastAsia="Arial Unicode MS"/>
          <w:sz w:val="28"/>
          <w:szCs w:val="28"/>
        </w:rPr>
        <w:t>сөздері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қимылдық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ұғымды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білдіріп</w:t>
      </w:r>
      <w:proofErr w:type="spellEnd"/>
      <w:r>
        <w:rPr>
          <w:sz w:val="28"/>
          <w:szCs w:val="28"/>
        </w:rPr>
        <w:t xml:space="preserve">, </w:t>
      </w:r>
      <w:r>
        <w:rPr>
          <w:b/>
          <w:i/>
          <w:iCs/>
          <w:sz w:val="28"/>
          <w:szCs w:val="28"/>
        </w:rPr>
        <w:t>су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сөзінен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алыстап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кетпеген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қалады</w:t>
      </w:r>
      <w:proofErr w:type="spellEnd"/>
      <w:r>
        <w:rPr>
          <w:sz w:val="28"/>
          <w:szCs w:val="28"/>
        </w:rPr>
        <w:t xml:space="preserve">. Осы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бірін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тудыратын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екіншісін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түрлендіретін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дейміз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Сөйтіп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өзінің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жалғанған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сөзінен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жаңа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мағыналы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тудыратын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тудырушы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деп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аталады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 xml:space="preserve">су, </w:t>
      </w:r>
      <w:proofErr w:type="spellStart"/>
      <w:r>
        <w:rPr>
          <w:i/>
          <w:iCs/>
          <w:sz w:val="28"/>
          <w:szCs w:val="28"/>
        </w:rPr>
        <w:t>қой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сөздерге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жұрнағын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сушы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қойшы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жасалады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Жалғанған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сөзінің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алғашқы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негізгі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мағынасын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өзгертпей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оған</w:t>
      </w:r>
      <w:proofErr w:type="spellEnd"/>
      <w:r>
        <w:rPr>
          <w:b/>
          <w:bCs/>
          <w:sz w:val="28"/>
          <w:szCs w:val="28"/>
        </w:rPr>
        <w:t xml:space="preserve"> тек </w:t>
      </w:r>
      <w:proofErr w:type="spellStart"/>
      <w:r>
        <w:rPr>
          <w:b/>
          <w:bCs/>
          <w:sz w:val="28"/>
          <w:szCs w:val="28"/>
        </w:rPr>
        <w:t>сәл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ғана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үстеме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мағына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беретін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жұрнақтың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түрі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түрлендіруші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делінеді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 xml:space="preserve">су, </w:t>
      </w:r>
      <w:proofErr w:type="spellStart"/>
      <w:r>
        <w:rPr>
          <w:i/>
          <w:iCs/>
          <w:sz w:val="28"/>
          <w:szCs w:val="28"/>
        </w:rPr>
        <w:t>қызыл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сөздеріне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-ла, -</w:t>
      </w:r>
      <w:proofErr w:type="spellStart"/>
      <w:r>
        <w:rPr>
          <w:i/>
          <w:iCs/>
          <w:sz w:val="28"/>
          <w:szCs w:val="28"/>
        </w:rPr>
        <w:t>ырақ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жұрнағын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сула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қызылырақ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алсақ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мұнда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алғашқы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rFonts w:eastAsia="Arial Unicode MS"/>
          <w:sz w:val="28"/>
          <w:szCs w:val="28"/>
        </w:rPr>
        <w:t>сөз</w:t>
      </w:r>
      <w:r>
        <w:rPr>
          <w:sz w:val="28"/>
          <w:szCs w:val="28"/>
        </w:rPr>
        <w:t>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мағынасының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сәл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үстеме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өзгеріп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тұрғанын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байқаймыз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Демек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жеке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сөздердің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түбіріне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жалғанып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бірде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жаңа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мағыналы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lastRenderedPageBreak/>
        <w:t>бірде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жалғанған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сөздерінің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формасын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ғана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өзгертетін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бөлшегін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дейміз</w:t>
      </w:r>
      <w:proofErr w:type="spellEnd"/>
      <w:r>
        <w:rPr>
          <w:b/>
          <w:bCs/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Ескерту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Құрамына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жалаң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құранды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бөлінеді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Жалаң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да, форма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бөлшектенбейтін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айтамыз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i/>
          <w:iCs/>
          <w:sz w:val="28"/>
          <w:szCs w:val="28"/>
        </w:rPr>
        <w:t>білім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кеспе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малшы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ұйтқы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үйшік</w:t>
      </w:r>
      <w:proofErr w:type="spellEnd"/>
      <w:r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әкелік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дегендердегі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ім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пе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қы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шік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да, </w:t>
      </w:r>
      <w:proofErr w:type="spellStart"/>
      <w:r>
        <w:rPr>
          <w:sz w:val="28"/>
          <w:szCs w:val="28"/>
        </w:rPr>
        <w:t>тұлға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біртұтас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Мағына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бүтін</w:t>
      </w:r>
      <w:proofErr w:type="spellEnd"/>
      <w:r>
        <w:rPr>
          <w:sz w:val="28"/>
          <w:szCs w:val="28"/>
        </w:rPr>
        <w:t xml:space="preserve"> бола </w:t>
      </w:r>
      <w:proofErr w:type="spellStart"/>
      <w:r>
        <w:rPr>
          <w:sz w:val="28"/>
          <w:szCs w:val="28"/>
        </w:rPr>
        <w:t>тұрса</w:t>
      </w:r>
      <w:proofErr w:type="spellEnd"/>
      <w:r>
        <w:rPr>
          <w:sz w:val="28"/>
          <w:szCs w:val="28"/>
        </w:rPr>
        <w:t xml:space="preserve"> да, </w:t>
      </w:r>
      <w:proofErr w:type="spellStart"/>
      <w:r>
        <w:rPr>
          <w:sz w:val="28"/>
          <w:szCs w:val="28"/>
        </w:rPr>
        <w:t>құрамы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кемінде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я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көп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жалаң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құралып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бар, </w:t>
      </w:r>
      <w:proofErr w:type="spellStart"/>
      <w:r>
        <w:rPr>
          <w:sz w:val="28"/>
          <w:szCs w:val="28"/>
        </w:rPr>
        <w:t>ондай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құранды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делінеді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i/>
          <w:iCs/>
          <w:sz w:val="28"/>
          <w:szCs w:val="28"/>
        </w:rPr>
        <w:t>жайшылық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басыңқы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түрғылықты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құранды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дегендердегі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i/>
          <w:iCs/>
          <w:sz w:val="28"/>
          <w:szCs w:val="28"/>
        </w:rPr>
        <w:t>; -</w:t>
      </w:r>
      <w:proofErr w:type="spellStart"/>
      <w:r>
        <w:rPr>
          <w:i/>
          <w:iCs/>
          <w:sz w:val="28"/>
          <w:szCs w:val="28"/>
        </w:rPr>
        <w:t>ың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қы</w:t>
      </w:r>
      <w:proofErr w:type="spellEnd"/>
      <w:r>
        <w:rPr>
          <w:i/>
          <w:iCs/>
          <w:sz w:val="28"/>
          <w:szCs w:val="28"/>
        </w:rPr>
        <w:t>; -</w:t>
      </w:r>
      <w:proofErr w:type="spellStart"/>
      <w:r>
        <w:rPr>
          <w:i/>
          <w:iCs/>
          <w:sz w:val="28"/>
          <w:szCs w:val="28"/>
        </w:rPr>
        <w:t>ғы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i/>
          <w:iCs/>
          <w:sz w:val="28"/>
          <w:szCs w:val="28"/>
        </w:rPr>
        <w:t>, -ты; -а, -н, -</w:t>
      </w:r>
      <w:proofErr w:type="spellStart"/>
      <w:r>
        <w:rPr>
          <w:i/>
          <w:iCs/>
          <w:sz w:val="28"/>
          <w:szCs w:val="28"/>
        </w:rPr>
        <w:t>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мағына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бүтін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болғанымен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құрамы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әркелкі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бірігіп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жасалған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(</w:t>
      </w:r>
      <w:proofErr w:type="spellStart"/>
      <w:r>
        <w:rPr>
          <w:i/>
          <w:iCs/>
          <w:sz w:val="28"/>
          <w:szCs w:val="28"/>
        </w:rPr>
        <w:t>жай-шы-лық</w:t>
      </w:r>
      <w:proofErr w:type="spellEnd"/>
      <w:r>
        <w:rPr>
          <w:i/>
          <w:iCs/>
          <w:sz w:val="28"/>
          <w:szCs w:val="28"/>
        </w:rPr>
        <w:t>, бас-</w:t>
      </w:r>
      <w:proofErr w:type="spellStart"/>
      <w:r>
        <w:rPr>
          <w:i/>
          <w:iCs/>
          <w:sz w:val="28"/>
          <w:szCs w:val="28"/>
        </w:rPr>
        <w:t>ың</w:t>
      </w:r>
      <w:proofErr w:type="spellEnd"/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қы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тұр</w:t>
      </w:r>
      <w:proofErr w:type="spellEnd"/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ғы</w:t>
      </w:r>
      <w:proofErr w:type="spellEnd"/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i/>
          <w:iCs/>
          <w:sz w:val="28"/>
          <w:szCs w:val="28"/>
        </w:rPr>
        <w:t xml:space="preserve">-ты, </w:t>
      </w:r>
      <w:proofErr w:type="spellStart"/>
      <w:r>
        <w:rPr>
          <w:i/>
          <w:iCs/>
          <w:sz w:val="28"/>
          <w:szCs w:val="28"/>
        </w:rPr>
        <w:t>құр</w:t>
      </w:r>
      <w:proofErr w:type="spellEnd"/>
      <w:r>
        <w:rPr>
          <w:i/>
          <w:iCs/>
          <w:sz w:val="28"/>
          <w:szCs w:val="28"/>
        </w:rPr>
        <w:t>-а-н-</w:t>
      </w:r>
      <w:proofErr w:type="spellStart"/>
      <w:r>
        <w:rPr>
          <w:i/>
          <w:iCs/>
          <w:sz w:val="28"/>
          <w:szCs w:val="28"/>
        </w:rPr>
        <w:t>ды</w:t>
      </w:r>
      <w:proofErr w:type="spellEnd"/>
      <w:r>
        <w:rPr>
          <w:i/>
          <w:iCs/>
          <w:sz w:val="28"/>
          <w:szCs w:val="28"/>
        </w:rPr>
        <w:t>).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Кейбір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бірен</w:t>
      </w:r>
      <w:proofErr w:type="spellEnd"/>
      <w:r>
        <w:rPr>
          <w:sz w:val="28"/>
          <w:szCs w:val="28"/>
        </w:rPr>
        <w:t xml:space="preserve">-саран </w:t>
      </w:r>
      <w:proofErr w:type="spellStart"/>
      <w:r>
        <w:rPr>
          <w:sz w:val="28"/>
          <w:szCs w:val="28"/>
        </w:rPr>
        <w:t>сөздерге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жалғанады</w:t>
      </w:r>
      <w:proofErr w:type="spellEnd"/>
      <w:r>
        <w:rPr>
          <w:sz w:val="28"/>
          <w:szCs w:val="28"/>
        </w:rPr>
        <w:t xml:space="preserve"> да, </w:t>
      </w:r>
      <w:proofErr w:type="spellStart"/>
      <w:r>
        <w:rPr>
          <w:sz w:val="28"/>
          <w:szCs w:val="28"/>
        </w:rPr>
        <w:t>көп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жалғанбайды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өнімсіз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жұрнақгар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делінеді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қумайт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шөлейт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сөздеріндегі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айт</w:t>
      </w:r>
      <w:proofErr w:type="spellEnd"/>
      <w:r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-</w:t>
      </w:r>
      <w:proofErr w:type="spellStart"/>
      <w:r>
        <w:rPr>
          <w:i/>
          <w:sz w:val="28"/>
          <w:szCs w:val="28"/>
        </w:rPr>
        <w:t>ейт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жұрнақтары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Көптеген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өнімді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</w:t>
      </w:r>
      <w:r>
        <w:rPr>
          <w:b/>
          <w:sz w:val="28"/>
          <w:szCs w:val="28"/>
        </w:rPr>
        <w:t>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дейміз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жұмысшы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айтар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оқулық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дегендердегі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-ар, 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sz w:val="28"/>
          <w:szCs w:val="28"/>
        </w:rPr>
        <w:t>өнімді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жүрнақтар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Сонымен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омоним </w:t>
      </w:r>
      <w:proofErr w:type="spellStart"/>
      <w:r>
        <w:rPr>
          <w:b/>
          <w:bCs/>
          <w:sz w:val="28"/>
          <w:szCs w:val="28"/>
        </w:rPr>
        <w:t>жұрнақ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жұрнақтың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түрі</w:t>
      </w:r>
      <w:proofErr w:type="spellEnd"/>
      <w:r>
        <w:rPr>
          <w:sz w:val="28"/>
          <w:szCs w:val="28"/>
        </w:rPr>
        <w:t xml:space="preserve"> бар.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мал-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егін-ші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сөздеріндегі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есімнен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тудыратын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–қ </w:t>
      </w:r>
      <w:proofErr w:type="spellStart"/>
      <w:r>
        <w:rPr>
          <w:sz w:val="28"/>
          <w:szCs w:val="28"/>
        </w:rPr>
        <w:t>жұрнағымен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өзара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i/>
          <w:iCs/>
          <w:sz w:val="28"/>
          <w:szCs w:val="28"/>
        </w:rPr>
        <w:t>сұра</w:t>
      </w:r>
      <w:proofErr w:type="spellEnd"/>
      <w:r>
        <w:rPr>
          <w:i/>
          <w:iCs/>
          <w:sz w:val="28"/>
          <w:szCs w:val="28"/>
        </w:rPr>
        <w:t xml:space="preserve">-қ, </w:t>
      </w:r>
      <w:proofErr w:type="spellStart"/>
      <w:r>
        <w:rPr>
          <w:i/>
          <w:iCs/>
          <w:sz w:val="28"/>
          <w:szCs w:val="28"/>
        </w:rPr>
        <w:t>ашы</w:t>
      </w:r>
      <w:proofErr w:type="spellEnd"/>
      <w:r>
        <w:rPr>
          <w:i/>
          <w:iCs/>
          <w:sz w:val="28"/>
          <w:szCs w:val="28"/>
        </w:rPr>
        <w:t>-қ, т. б.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төл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кірме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жұрнақгар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болінеді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b/>
          <w:bCs/>
          <w:sz w:val="28"/>
          <w:szCs w:val="28"/>
        </w:rPr>
        <w:t>Қазақ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тілінің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байырғы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тіліндегі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жұрнақтарды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төл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дейміз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лық</w:t>
      </w:r>
      <w:proofErr w:type="spellEnd"/>
      <w:r>
        <w:rPr>
          <w:i/>
          <w:iCs/>
          <w:sz w:val="28"/>
          <w:szCs w:val="28"/>
        </w:rPr>
        <w:t>, -ла, -</w:t>
      </w:r>
      <w:proofErr w:type="spellStart"/>
      <w:r>
        <w:rPr>
          <w:i/>
          <w:iCs/>
          <w:sz w:val="28"/>
          <w:szCs w:val="28"/>
        </w:rPr>
        <w:t>ле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сы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сі</w:t>
      </w:r>
      <w:proofErr w:type="spellEnd"/>
      <w:r>
        <w:rPr>
          <w:i/>
          <w:iCs/>
          <w:sz w:val="28"/>
          <w:szCs w:val="28"/>
        </w:rPr>
        <w:t>, т. б.</w:t>
      </w:r>
      <w:r>
        <w:rPr>
          <w:sz w:val="28"/>
          <w:szCs w:val="28"/>
        </w:rPr>
        <w:t xml:space="preserve"> Ал </w:t>
      </w:r>
      <w:proofErr w:type="spellStart"/>
      <w:r>
        <w:rPr>
          <w:b/>
          <w:bCs/>
          <w:sz w:val="28"/>
          <w:szCs w:val="28"/>
        </w:rPr>
        <w:t>басқа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тілден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енген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жұрнақтарды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кірме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деймііз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>-паз (</w:t>
      </w:r>
      <w:proofErr w:type="spellStart"/>
      <w:r>
        <w:rPr>
          <w:i/>
          <w:iCs/>
          <w:sz w:val="28"/>
          <w:szCs w:val="28"/>
        </w:rPr>
        <w:t>әсемпаз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өнерпаз</w:t>
      </w:r>
      <w:proofErr w:type="spellEnd"/>
      <w:r>
        <w:rPr>
          <w:i/>
          <w:iCs/>
          <w:sz w:val="28"/>
          <w:szCs w:val="28"/>
        </w:rPr>
        <w:t>), -</w:t>
      </w:r>
      <w:proofErr w:type="spellStart"/>
      <w:r>
        <w:rPr>
          <w:i/>
          <w:iCs/>
          <w:sz w:val="28"/>
          <w:szCs w:val="28"/>
        </w:rPr>
        <w:t>қор</w:t>
      </w:r>
      <w:proofErr w:type="spellEnd"/>
      <w:r>
        <w:rPr>
          <w:i/>
          <w:iCs/>
          <w:sz w:val="28"/>
          <w:szCs w:val="28"/>
        </w:rPr>
        <w:t xml:space="preserve"> (</w:t>
      </w:r>
      <w:proofErr w:type="spellStart"/>
      <w:r>
        <w:rPr>
          <w:i/>
          <w:iCs/>
          <w:sz w:val="28"/>
          <w:szCs w:val="28"/>
        </w:rPr>
        <w:t>пәлеқор</w:t>
      </w:r>
      <w:proofErr w:type="spellEnd"/>
      <w:r>
        <w:rPr>
          <w:i/>
          <w:iCs/>
          <w:sz w:val="28"/>
          <w:szCs w:val="28"/>
        </w:rPr>
        <w:t>), -хана (</w:t>
      </w:r>
      <w:proofErr w:type="spellStart"/>
      <w:r>
        <w:rPr>
          <w:i/>
          <w:iCs/>
          <w:sz w:val="28"/>
          <w:szCs w:val="28"/>
        </w:rPr>
        <w:t>шебер</w:t>
      </w:r>
      <w:proofErr w:type="spellEnd"/>
      <w:r>
        <w:rPr>
          <w:i/>
          <w:iCs/>
          <w:sz w:val="28"/>
          <w:szCs w:val="28"/>
        </w:rPr>
        <w:t>-хана), т. б.</w:t>
      </w:r>
    </w:p>
    <w:p w:rsidR="009960E6" w:rsidRDefault="009960E6" w:rsidP="009960E6">
      <w:pPr>
        <w:pStyle w:val="1"/>
        <w:spacing w:after="240"/>
        <w:ind w:firstLine="567"/>
        <w:jc w:val="center"/>
        <w:rPr>
          <w:b/>
          <w:bCs/>
          <w:sz w:val="28"/>
          <w:szCs w:val="28"/>
        </w:rPr>
      </w:pPr>
    </w:p>
    <w:p w:rsidR="009960E6" w:rsidRDefault="009960E6" w:rsidP="009960E6">
      <w:pPr>
        <w:pStyle w:val="1"/>
        <w:spacing w:after="240"/>
        <w:ind w:firstLine="567"/>
        <w:jc w:val="center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Туынды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түбір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b/>
          <w:bCs/>
          <w:sz w:val="28"/>
          <w:szCs w:val="28"/>
        </w:rPr>
        <w:t>Түбірлес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сөздер</w:t>
      </w:r>
      <w:proofErr w:type="spellEnd"/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Туынды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түбір</w:t>
      </w:r>
      <w:proofErr w:type="spellEnd"/>
      <w:r>
        <w:rPr>
          <w:b/>
          <w:bCs/>
          <w:sz w:val="28"/>
          <w:szCs w:val="28"/>
        </w:rPr>
        <w:t xml:space="preserve"> — </w:t>
      </w:r>
      <w:proofErr w:type="spellStart"/>
      <w:r>
        <w:rPr>
          <w:b/>
          <w:bCs/>
          <w:sz w:val="28"/>
          <w:szCs w:val="28"/>
        </w:rPr>
        <w:t>негізгі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түбірлерге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белгілі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бір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жұрнақтар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қосылу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арқылы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жасалған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сөздер</w:t>
      </w:r>
      <w:proofErr w:type="spellEnd"/>
      <w:r>
        <w:rPr>
          <w:b/>
          <w:bCs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бұр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құй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күй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би</w:t>
      </w:r>
      <w:proofErr w:type="spellEnd"/>
      <w:r>
        <w:rPr>
          <w:i/>
          <w:iCs/>
          <w:sz w:val="28"/>
          <w:szCs w:val="28"/>
        </w:rPr>
        <w:t xml:space="preserve">, бас, аз, </w:t>
      </w:r>
      <w:proofErr w:type="spellStart"/>
      <w:r>
        <w:rPr>
          <w:i/>
          <w:iCs/>
          <w:sz w:val="28"/>
          <w:szCs w:val="28"/>
        </w:rPr>
        <w:t>қыс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сөздерге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ғы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ім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мақ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ші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тық</w:t>
      </w:r>
      <w:proofErr w:type="spellEnd"/>
      <w:r>
        <w:rPr>
          <w:i/>
          <w:iCs/>
          <w:sz w:val="28"/>
          <w:szCs w:val="28"/>
        </w:rPr>
        <w:t>, -ай, -</w:t>
      </w:r>
      <w:proofErr w:type="spellStart"/>
      <w:r>
        <w:rPr>
          <w:i/>
          <w:iCs/>
          <w:sz w:val="28"/>
          <w:szCs w:val="28"/>
        </w:rPr>
        <w:t>қаш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жүрнақтарын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бұрғы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білім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құймақ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күйші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биші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бастық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азай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қысқаш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тәрізді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емес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тек </w:t>
      </w:r>
      <w:proofErr w:type="spellStart"/>
      <w:r>
        <w:rPr>
          <w:sz w:val="28"/>
          <w:szCs w:val="28"/>
        </w:rPr>
        <w:t>жұрнақтар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тек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жасалады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сонымен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өзінен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жасала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білім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білімпаз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білімпаздық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алсақ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бәрінің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түбірі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i/>
          <w:iCs/>
          <w:sz w:val="28"/>
          <w:szCs w:val="28"/>
        </w:rPr>
        <w:t>біл</w:t>
      </w:r>
      <w:proofErr w:type="spellEnd"/>
      <w:r>
        <w:rPr>
          <w:i/>
          <w:iCs/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тікелей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өрбіген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білім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ғана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қалғандары</w:t>
      </w:r>
      <w:proofErr w:type="spellEnd"/>
      <w:r>
        <w:rPr>
          <w:sz w:val="28"/>
          <w:szCs w:val="28"/>
        </w:rPr>
        <w:t xml:space="preserve"> —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өрбігеп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(</w:t>
      </w:r>
      <w:proofErr w:type="spellStart"/>
      <w:r>
        <w:rPr>
          <w:i/>
          <w:iCs/>
          <w:sz w:val="28"/>
          <w:szCs w:val="28"/>
        </w:rPr>
        <w:t>білім</w:t>
      </w:r>
      <w:proofErr w:type="spellEnd"/>
      <w:r>
        <w:rPr>
          <w:i/>
          <w:iCs/>
          <w:sz w:val="28"/>
          <w:szCs w:val="28"/>
        </w:rPr>
        <w:t xml:space="preserve"> — </w:t>
      </w:r>
      <w:proofErr w:type="spellStart"/>
      <w:r>
        <w:rPr>
          <w:i/>
          <w:iCs/>
          <w:sz w:val="28"/>
          <w:szCs w:val="28"/>
        </w:rPr>
        <w:t>білімпаз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білімпаздық</w:t>
      </w:r>
      <w:proofErr w:type="spellEnd"/>
      <w:r>
        <w:rPr>
          <w:i/>
          <w:iCs/>
          <w:sz w:val="28"/>
          <w:szCs w:val="28"/>
        </w:rPr>
        <w:t>).</w:t>
      </w:r>
    </w:p>
    <w:p w:rsidR="009960E6" w:rsidRDefault="009960E6" w:rsidP="009960E6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Сөйтіп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жасауға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үстіне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тағы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жұрнақ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тудыруға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келесі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осылай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өрбіте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:rsidR="009960E6" w:rsidRDefault="009960E6" w:rsidP="009960E6">
      <w:pPr>
        <w:pStyle w:val="1"/>
        <w:spacing w:after="30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Тілде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бірнеше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делік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b/>
          <w:i/>
          <w:iCs/>
          <w:sz w:val="28"/>
          <w:szCs w:val="28"/>
        </w:rPr>
        <w:t>өн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алсақ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төмендегідей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өрбиді</w:t>
      </w:r>
      <w:proofErr w:type="spellEnd"/>
      <w:r>
        <w:rPr>
          <w:sz w:val="28"/>
          <w:szCs w:val="28"/>
        </w:rPr>
        <w:t>:</w:t>
      </w:r>
    </w:p>
    <w:p w:rsidR="009960E6" w:rsidRDefault="009960E6" w:rsidP="009960E6">
      <w:pPr>
        <w:pStyle w:val="a7"/>
        <w:ind w:firstLine="567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298565" cy="26543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65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0E6" w:rsidRDefault="009960E6" w:rsidP="009960E6">
      <w:pPr>
        <w:pStyle w:val="a7"/>
        <w:ind w:firstLine="567"/>
        <w:rPr>
          <w:sz w:val="28"/>
          <w:szCs w:val="28"/>
        </w:rPr>
      </w:pPr>
    </w:p>
    <w:p w:rsidR="009960E6" w:rsidRDefault="009960E6" w:rsidP="009960E6">
      <w:pPr>
        <w:pStyle w:val="1"/>
        <w:spacing w:after="24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Мұндай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түбірі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болғандықтан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бір-бірімсн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түбірлес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сөздер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аталады</w:t>
      </w:r>
      <w:proofErr w:type="spellEnd"/>
      <w:r>
        <w:rPr>
          <w:sz w:val="28"/>
          <w:szCs w:val="28"/>
        </w:rPr>
        <w:t>.</w:t>
      </w:r>
    </w:p>
    <w:p w:rsidR="000265F9" w:rsidRDefault="000265F9" w:rsidP="000265F9">
      <w:pPr>
        <w:pStyle w:val="20"/>
        <w:spacing w:after="220"/>
        <w:ind w:firstLine="567"/>
        <w:jc w:val="center"/>
        <w:rPr>
          <w:sz w:val="28"/>
          <w:szCs w:val="28"/>
          <w:lang w:val="kk-KZ" w:eastAsia="kk-KZ" w:bidi="kk-KZ"/>
        </w:rPr>
      </w:pPr>
      <w:r>
        <w:rPr>
          <w:b/>
          <w:bCs/>
          <w:sz w:val="28"/>
          <w:szCs w:val="28"/>
        </w:rPr>
        <w:t>ҚОСЫМШАЛАРДЫҢ ОРЫН ТӘРТІБІ</w:t>
      </w:r>
    </w:p>
    <w:p w:rsidR="000265F9" w:rsidRPr="000265F9" w:rsidRDefault="000265F9" w:rsidP="000265F9">
      <w:pPr>
        <w:pStyle w:val="1"/>
        <w:ind w:firstLine="567"/>
        <w:jc w:val="both"/>
        <w:rPr>
          <w:sz w:val="28"/>
          <w:szCs w:val="28"/>
          <w:lang w:val="kk-KZ"/>
        </w:rPr>
      </w:pPr>
      <w:r w:rsidRPr="000265F9">
        <w:rPr>
          <w:sz w:val="28"/>
          <w:szCs w:val="28"/>
          <w:lang w:val="kk-KZ"/>
        </w:rPr>
        <w:t xml:space="preserve">Жұрнақ сөз тудыратын, оны түрлендіретін сөз бөлшегі болғандықтан, үнемі түбірден кейін, жалғаулардан бұрын келеді. Мысалы: </w:t>
      </w:r>
      <w:r w:rsidRPr="000265F9">
        <w:rPr>
          <w:i/>
          <w:iCs/>
          <w:sz w:val="28"/>
          <w:szCs w:val="28"/>
          <w:lang w:val="kk-KZ"/>
        </w:rPr>
        <w:t>уй-ші- лер-іміз, үй-шік-тер-іміз-ге.</w:t>
      </w:r>
      <w:r w:rsidRPr="000265F9">
        <w:rPr>
          <w:sz w:val="28"/>
          <w:szCs w:val="28"/>
          <w:lang w:val="kk-KZ"/>
        </w:rPr>
        <w:t xml:space="preserve"> Жалғаулар сөз бен сөзді байланыстыратын, қарым-қатынасқа түсіретін қосымшалар болғандықтан, сөздің соңында келеді. Мысалы: </w:t>
      </w:r>
      <w:r w:rsidRPr="000265F9">
        <w:rPr>
          <w:i/>
          <w:iCs/>
          <w:sz w:val="28"/>
          <w:szCs w:val="28"/>
          <w:lang w:val="kk-KZ"/>
        </w:rPr>
        <w:t>Біз әкемізбен ауыл ортасындагы үлкен жиындарга барып тұрамыз.</w:t>
      </w:r>
      <w:r w:rsidRPr="000265F9">
        <w:rPr>
          <w:sz w:val="28"/>
          <w:szCs w:val="28"/>
          <w:lang w:val="kk-KZ"/>
        </w:rPr>
        <w:t xml:space="preserve"> Жалғаулардың бірнешеуі бір сөзге жалғанғанда, ең алдымен, көптік жалғауы, одан кейін тәуелдік жалғауы, ең соңына жіктік жалғауы жалғанады. Көптік жалғауының сөздерде екі рет қайталанып келетін жағдайлары да болады. Мысалы: </w:t>
      </w:r>
      <w:r w:rsidRPr="000265F9">
        <w:rPr>
          <w:i/>
          <w:iCs/>
          <w:sz w:val="28"/>
          <w:szCs w:val="28"/>
          <w:lang w:val="kk-KZ"/>
        </w:rPr>
        <w:t>Сендер жақсы оқушы-лар-сың- дар. Сендер улгілі жұмыскер-лер-сің-дер.</w:t>
      </w:r>
      <w:r w:rsidRPr="000265F9">
        <w:rPr>
          <w:sz w:val="28"/>
          <w:szCs w:val="28"/>
          <w:lang w:val="kk-KZ"/>
        </w:rPr>
        <w:t xml:space="preserve"> Мұндағы бірінші көптік жалғауы сөзге көптік мағына беріп тұрса, екіншісі сөздерді (сендер) баяндауышпен байланыстыру үшін жұмсалып тұр. Сондықтан, соңғы көптік жалғауын жіктік жалғауынан </w:t>
      </w:r>
      <w:r w:rsidRPr="000265F9">
        <w:rPr>
          <w:i/>
          <w:iCs/>
          <w:sz w:val="28"/>
          <w:szCs w:val="28"/>
          <w:lang w:val="kk-KZ"/>
        </w:rPr>
        <w:t>(-сыңдар, -сіңдер)</w:t>
      </w:r>
      <w:r w:rsidRPr="000265F9">
        <w:rPr>
          <w:sz w:val="28"/>
          <w:szCs w:val="28"/>
          <w:lang w:val="kk-KZ"/>
        </w:rPr>
        <w:t xml:space="preserve"> ажыратуға болмайды.</w:t>
      </w:r>
    </w:p>
    <w:p w:rsidR="000265F9" w:rsidRDefault="000265F9" w:rsidP="000265F9">
      <w:pPr>
        <w:pStyle w:val="1"/>
        <w:ind w:firstLine="567"/>
        <w:jc w:val="both"/>
        <w:rPr>
          <w:sz w:val="28"/>
          <w:szCs w:val="28"/>
        </w:rPr>
      </w:pPr>
      <w:r w:rsidRPr="000265F9">
        <w:rPr>
          <w:sz w:val="28"/>
          <w:szCs w:val="28"/>
          <w:lang w:val="kk-KZ"/>
        </w:rPr>
        <w:t xml:space="preserve">Кейде тәуелдік жалғауы мен көптік жалғауы орын алмастыруы да мүмкін.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i/>
          <w:iCs/>
          <w:sz w:val="28"/>
          <w:szCs w:val="28"/>
        </w:rPr>
        <w:t>апа</w:t>
      </w:r>
      <w:proofErr w:type="spellEnd"/>
      <w:r>
        <w:rPr>
          <w:i/>
          <w:iCs/>
          <w:sz w:val="28"/>
          <w:szCs w:val="28"/>
        </w:rPr>
        <w:t xml:space="preserve">-м-дар — </w:t>
      </w:r>
      <w:proofErr w:type="spellStart"/>
      <w:r>
        <w:rPr>
          <w:i/>
          <w:iCs/>
          <w:sz w:val="28"/>
          <w:szCs w:val="28"/>
        </w:rPr>
        <w:t>апа-лар-ым</w:t>
      </w:r>
      <w:proofErr w:type="spellEnd"/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әке</w:t>
      </w:r>
      <w:proofErr w:type="spellEnd"/>
      <w:r>
        <w:rPr>
          <w:i/>
          <w:iCs/>
          <w:sz w:val="28"/>
          <w:szCs w:val="28"/>
        </w:rPr>
        <w:t xml:space="preserve">-м-дер — </w:t>
      </w:r>
      <w:proofErr w:type="spellStart"/>
      <w:r>
        <w:rPr>
          <w:i/>
          <w:iCs/>
          <w:sz w:val="28"/>
          <w:szCs w:val="28"/>
        </w:rPr>
        <w:t>әке-лер-ім</w:t>
      </w:r>
      <w:proofErr w:type="spellEnd"/>
      <w:r>
        <w:rPr>
          <w:i/>
          <w:iCs/>
          <w:sz w:val="28"/>
          <w:szCs w:val="28"/>
        </w:rPr>
        <w:t>.</w:t>
      </w:r>
    </w:p>
    <w:p w:rsidR="000265F9" w:rsidRDefault="000265F9" w:rsidP="000265F9">
      <w:pPr>
        <w:pStyle w:val="1"/>
        <w:spacing w:after="18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Сондай-ақ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кейде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-</w:t>
      </w:r>
      <w:proofErr w:type="spellStart"/>
      <w:r>
        <w:rPr>
          <w:i/>
          <w:iCs/>
          <w:sz w:val="28"/>
          <w:szCs w:val="28"/>
        </w:rPr>
        <w:t>ғы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гі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ша</w:t>
      </w:r>
      <w:proofErr w:type="spellEnd"/>
      <w:r>
        <w:rPr>
          <w:i/>
          <w:iCs/>
          <w:sz w:val="28"/>
          <w:szCs w:val="28"/>
        </w:rPr>
        <w:t>, -</w:t>
      </w:r>
      <w:proofErr w:type="spellStart"/>
      <w:r>
        <w:rPr>
          <w:i/>
          <w:iCs/>
          <w:sz w:val="28"/>
          <w:szCs w:val="28"/>
        </w:rPr>
        <w:t>ше</w:t>
      </w:r>
      <w:proofErr w:type="spellEnd"/>
      <w:r>
        <w:rPr>
          <w:i/>
          <w:iCs/>
          <w:sz w:val="28"/>
          <w:szCs w:val="28"/>
        </w:rPr>
        <w:t>, -дай, -</w:t>
      </w:r>
      <w:proofErr w:type="spellStart"/>
      <w:r>
        <w:rPr>
          <w:i/>
          <w:iCs/>
          <w:sz w:val="28"/>
          <w:szCs w:val="28"/>
        </w:rPr>
        <w:t>дей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арнаулы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заңдылықтарынан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ауытқитын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жағдайлары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кездеседі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i/>
          <w:iCs/>
          <w:sz w:val="28"/>
          <w:szCs w:val="28"/>
        </w:rPr>
        <w:t>ауыл-дағы</w:t>
      </w:r>
      <w:proofErr w:type="spellEnd"/>
      <w:r>
        <w:rPr>
          <w:i/>
          <w:iCs/>
          <w:sz w:val="28"/>
          <w:szCs w:val="28"/>
        </w:rPr>
        <w:t>, ел-</w:t>
      </w:r>
      <w:proofErr w:type="spellStart"/>
      <w:r>
        <w:rPr>
          <w:i/>
          <w:iCs/>
          <w:sz w:val="28"/>
          <w:szCs w:val="28"/>
        </w:rPr>
        <w:t>дег</w:t>
      </w:r>
      <w:r w:rsidR="00AD60F0">
        <w:rPr>
          <w:i/>
          <w:iCs/>
          <w:sz w:val="28"/>
          <w:szCs w:val="28"/>
        </w:rPr>
        <w:t>і</w:t>
      </w:r>
      <w:proofErr w:type="spellEnd"/>
      <w:r w:rsidR="00AD60F0">
        <w:rPr>
          <w:i/>
          <w:iCs/>
          <w:sz w:val="28"/>
          <w:szCs w:val="28"/>
        </w:rPr>
        <w:t xml:space="preserve">, </w:t>
      </w:r>
      <w:proofErr w:type="spellStart"/>
      <w:r w:rsidR="00AD60F0">
        <w:rPr>
          <w:i/>
          <w:iCs/>
          <w:sz w:val="28"/>
          <w:szCs w:val="28"/>
        </w:rPr>
        <w:t>балалар-ша</w:t>
      </w:r>
      <w:proofErr w:type="spellEnd"/>
      <w:r w:rsidR="00AD60F0">
        <w:rPr>
          <w:i/>
          <w:iCs/>
          <w:sz w:val="28"/>
          <w:szCs w:val="28"/>
        </w:rPr>
        <w:t xml:space="preserve">, </w:t>
      </w:r>
      <w:proofErr w:type="spellStart"/>
      <w:r w:rsidR="00AD60F0">
        <w:rPr>
          <w:i/>
          <w:iCs/>
          <w:sz w:val="28"/>
          <w:szCs w:val="28"/>
        </w:rPr>
        <w:t>үлкендер-ше</w:t>
      </w:r>
      <w:proofErr w:type="spellEnd"/>
      <w:r w:rsidR="00AD60F0">
        <w:rPr>
          <w:i/>
          <w:iCs/>
          <w:sz w:val="28"/>
          <w:szCs w:val="28"/>
        </w:rPr>
        <w:t>, ба-</w:t>
      </w:r>
      <w:bookmarkStart w:id="0" w:name="_GoBack"/>
      <w:bookmarkEnd w:id="0"/>
      <w:proofErr w:type="spellStart"/>
      <w:r>
        <w:rPr>
          <w:i/>
          <w:iCs/>
          <w:sz w:val="28"/>
          <w:szCs w:val="28"/>
        </w:rPr>
        <w:t>лалар</w:t>
      </w:r>
      <w:proofErr w:type="spellEnd"/>
      <w:r>
        <w:rPr>
          <w:i/>
          <w:iCs/>
          <w:sz w:val="28"/>
          <w:szCs w:val="28"/>
        </w:rPr>
        <w:t xml:space="preserve">-дай, </w:t>
      </w:r>
      <w:proofErr w:type="spellStart"/>
      <w:r>
        <w:rPr>
          <w:i/>
          <w:iCs/>
          <w:sz w:val="28"/>
          <w:szCs w:val="28"/>
        </w:rPr>
        <w:t>үлкендер-дей</w:t>
      </w:r>
      <w:proofErr w:type="spellEnd"/>
      <w:r>
        <w:rPr>
          <w:i/>
          <w:iCs/>
          <w:sz w:val="28"/>
          <w:szCs w:val="28"/>
        </w:rPr>
        <w:t>.</w:t>
      </w:r>
    </w:p>
    <w:p w:rsidR="001B7B3A" w:rsidRPr="009960E6" w:rsidRDefault="00AD60F0">
      <w:pPr>
        <w:rPr>
          <w:lang w:val="ru-RU"/>
        </w:rPr>
      </w:pPr>
    </w:p>
    <w:sectPr w:rsidR="001B7B3A" w:rsidRPr="0099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1E5"/>
    <w:rsid w:val="000265F9"/>
    <w:rsid w:val="001756D5"/>
    <w:rsid w:val="002F4D34"/>
    <w:rsid w:val="006D41E5"/>
    <w:rsid w:val="009960E6"/>
    <w:rsid w:val="00A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6F6BE6-A31F-4666-9089-A616A1416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0E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locked/>
    <w:rsid w:val="009960E6"/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a3"/>
    <w:rsid w:val="009960E6"/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5">
    <w:name w:val="Основной текст_"/>
    <w:basedOn w:val="a0"/>
    <w:link w:val="1"/>
    <w:locked/>
    <w:rsid w:val="009960E6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9960E6"/>
    <w:pPr>
      <w:ind w:firstLine="35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6">
    <w:name w:val="Подпись к таблице_"/>
    <w:basedOn w:val="a0"/>
    <w:link w:val="a7"/>
    <w:locked/>
    <w:rsid w:val="009960E6"/>
    <w:rPr>
      <w:rFonts w:ascii="Times New Roman" w:eastAsia="Times New Roman" w:hAnsi="Times New Roman" w:cs="Times New Roman"/>
      <w:sz w:val="17"/>
      <w:szCs w:val="17"/>
    </w:rPr>
  </w:style>
  <w:style w:type="paragraph" w:customStyle="1" w:styleId="a7">
    <w:name w:val="Подпись к таблице"/>
    <w:basedOn w:val="a"/>
    <w:link w:val="a6"/>
    <w:rsid w:val="009960E6"/>
    <w:rPr>
      <w:rFonts w:ascii="Times New Roman" w:eastAsia="Times New Roman" w:hAnsi="Times New Roman" w:cs="Times New Roman"/>
      <w:color w:val="auto"/>
      <w:sz w:val="17"/>
      <w:szCs w:val="17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0265F9"/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0265F9"/>
    <w:pPr>
      <w:spacing w:after="270"/>
      <w:ind w:firstLine="340"/>
    </w:pPr>
    <w:rPr>
      <w:rFonts w:ascii="Times New Roman" w:eastAsia="Times New Roman" w:hAnsi="Times New Roman" w:cs="Times New Roman"/>
      <w:color w:val="auto"/>
      <w:sz w:val="17"/>
      <w:szCs w:val="17"/>
      <w:lang w:val="ru-RU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3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813</Words>
  <Characters>4636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4</cp:revision>
  <dcterms:created xsi:type="dcterms:W3CDTF">2022-01-03T14:03:00Z</dcterms:created>
  <dcterms:modified xsi:type="dcterms:W3CDTF">2022-01-03T14:07:00Z</dcterms:modified>
</cp:coreProperties>
</file>